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5F" w:rsidRPr="006B755F" w:rsidRDefault="006B755F" w:rsidP="006B7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5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Аннотация</w:t>
      </w:r>
      <w:bookmarkStart w:id="0" w:name="_GoBack"/>
      <w:bookmarkEnd w:id="0"/>
    </w:p>
    <w:p w:rsidR="006B755F" w:rsidRDefault="006B755F" w:rsidP="006B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5F" w:rsidRDefault="006B755F" w:rsidP="006B7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6E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«Химия» разработана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1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070B">
        <w:rPr>
          <w:rStyle w:val="20"/>
          <w:color w:val="000000"/>
        </w:rPr>
        <w:t xml:space="preserve">в соответствии </w:t>
      </w:r>
      <w:r w:rsidRPr="0003070B">
        <w:rPr>
          <w:rStyle w:val="2"/>
          <w:color w:val="000000"/>
        </w:rPr>
        <w:t>с требованиями федерального государственного образовательного стандарта основного общего образования к резу</w:t>
      </w:r>
      <w:r>
        <w:rPr>
          <w:rStyle w:val="2"/>
          <w:color w:val="000000"/>
        </w:rPr>
        <w:t>льтатам изучения курса химии</w:t>
      </w:r>
      <w:r w:rsidRPr="0003070B">
        <w:rPr>
          <w:rStyle w:val="2"/>
          <w:color w:val="000000"/>
        </w:rPr>
        <w:t>,</w:t>
      </w:r>
    </w:p>
    <w:p w:rsidR="006B755F" w:rsidRDefault="006B755F" w:rsidP="006B75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AA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B326E2">
        <w:rPr>
          <w:rFonts w:ascii="Times New Roman" w:hAnsi="Times New Roman" w:cs="Times New Roman"/>
          <w:sz w:val="28"/>
          <w:szCs w:val="28"/>
        </w:rPr>
        <w:t xml:space="preserve"> </w:t>
      </w:r>
      <w:r w:rsidRPr="00425AAB">
        <w:rPr>
          <w:rFonts w:ascii="Times New Roman" w:hAnsi="Times New Roman" w:cs="Times New Roman"/>
          <w:b/>
          <w:sz w:val="28"/>
          <w:szCs w:val="28"/>
        </w:rPr>
        <w:t>основе</w:t>
      </w:r>
      <w:r w:rsidRPr="00B326E2">
        <w:rPr>
          <w:rFonts w:ascii="Times New Roman" w:hAnsi="Times New Roman" w:cs="Times New Roman"/>
          <w:sz w:val="28"/>
          <w:szCs w:val="28"/>
        </w:rPr>
        <w:t xml:space="preserve"> авторской рабочей программы «Химия. Рабочие программы. Предметная линия учебников  Г.Е. Рудзитиса, Ф.Г. Фельдмана </w:t>
      </w:r>
      <w:r>
        <w:rPr>
          <w:rFonts w:ascii="Times New Roman" w:hAnsi="Times New Roman" w:cs="Times New Roman"/>
          <w:sz w:val="28"/>
          <w:szCs w:val="28"/>
        </w:rPr>
        <w:t>10—11</w:t>
      </w:r>
      <w:r w:rsidRPr="00B326E2">
        <w:rPr>
          <w:rFonts w:ascii="Times New Roman" w:hAnsi="Times New Roman" w:cs="Times New Roman"/>
          <w:sz w:val="28"/>
          <w:szCs w:val="28"/>
        </w:rPr>
        <w:t xml:space="preserve"> классы: </w:t>
      </w:r>
      <w:r>
        <w:rPr>
          <w:rFonts w:ascii="Times New Roman" w:hAnsi="Times New Roman" w:cs="Times New Roman"/>
          <w:sz w:val="28"/>
          <w:szCs w:val="28"/>
        </w:rPr>
        <w:t xml:space="preserve">учебное </w:t>
      </w:r>
      <w:r w:rsidRPr="00B326E2">
        <w:rPr>
          <w:rFonts w:ascii="Times New Roman" w:hAnsi="Times New Roman" w:cs="Times New Roman"/>
          <w:color w:val="000000"/>
          <w:sz w:val="28"/>
          <w:szCs w:val="28"/>
        </w:rPr>
        <w:t>пособие для общеобразовательных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: базовый уровень</w:t>
      </w:r>
      <w:r w:rsidRPr="00B326E2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326E2">
        <w:rPr>
          <w:rFonts w:ascii="Times New Roman" w:hAnsi="Times New Roman" w:cs="Times New Roman"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color w:val="000000"/>
          <w:sz w:val="28"/>
          <w:szCs w:val="28"/>
        </w:rPr>
        <w:t>Афанасьева</w:t>
      </w:r>
      <w:r w:rsidRPr="00B326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326E2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B326E2">
        <w:rPr>
          <w:rFonts w:ascii="Times New Roman" w:hAnsi="Times New Roman" w:cs="Times New Roman"/>
          <w:color w:val="000000"/>
          <w:sz w:val="28"/>
          <w:szCs w:val="28"/>
        </w:rPr>
        <w:t>.: Просвещение, 20</w:t>
      </w: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</w:p>
    <w:p w:rsidR="006B755F" w:rsidRPr="009A74EE" w:rsidRDefault="006B755F" w:rsidP="006B755F">
      <w:pPr>
        <w:pStyle w:val="a4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646A77">
        <w:rPr>
          <w:rFonts w:cs="Times New Roman"/>
          <w:b/>
          <w:sz w:val="28"/>
          <w:szCs w:val="28"/>
        </w:rPr>
        <w:t>учётом</w:t>
      </w:r>
      <w:r w:rsidRPr="0003070B">
        <w:rPr>
          <w:rFonts w:cs="Times New Roman"/>
          <w:sz w:val="28"/>
          <w:szCs w:val="28"/>
        </w:rPr>
        <w:t xml:space="preserve"> рекомендаций инструктивно-методических писем ОГАОУ ДПО </w:t>
      </w:r>
      <w:proofErr w:type="spellStart"/>
      <w:r w:rsidRPr="0003070B">
        <w:rPr>
          <w:rFonts w:cs="Times New Roman"/>
          <w:sz w:val="28"/>
          <w:szCs w:val="28"/>
        </w:rPr>
        <w:t>БелИРО</w:t>
      </w:r>
      <w:proofErr w:type="spellEnd"/>
      <w:r w:rsidRPr="0003070B">
        <w:rPr>
          <w:rFonts w:cs="Times New Roman"/>
          <w:sz w:val="28"/>
          <w:szCs w:val="28"/>
        </w:rPr>
        <w:t xml:space="preserve"> о </w:t>
      </w:r>
      <w:r>
        <w:rPr>
          <w:rFonts w:cs="Times New Roman"/>
          <w:sz w:val="28"/>
          <w:szCs w:val="28"/>
        </w:rPr>
        <w:t>преподавании предмета «Химия</w:t>
      </w:r>
      <w:r w:rsidRPr="0003070B">
        <w:rPr>
          <w:rFonts w:cs="Times New Roman"/>
          <w:sz w:val="28"/>
          <w:szCs w:val="28"/>
        </w:rPr>
        <w:t>» в образовательных учрежден</w:t>
      </w:r>
      <w:r>
        <w:rPr>
          <w:rFonts w:cs="Times New Roman"/>
          <w:sz w:val="28"/>
          <w:szCs w:val="28"/>
        </w:rPr>
        <w:t>иях Белгородской области,</w:t>
      </w:r>
      <w:r w:rsidRPr="00646A77">
        <w:rPr>
          <w:color w:val="FF0000"/>
          <w:sz w:val="28"/>
          <w:szCs w:val="28"/>
        </w:rPr>
        <w:t xml:space="preserve"> </w:t>
      </w:r>
      <w:r w:rsidRPr="001A656F">
        <w:rPr>
          <w:color w:val="FF0000"/>
          <w:sz w:val="28"/>
          <w:szCs w:val="28"/>
        </w:rPr>
        <w:t>рабочей программы воспитания муниципального бюджетного о</w:t>
      </w:r>
      <w:r>
        <w:rPr>
          <w:color w:val="FF0000"/>
          <w:sz w:val="28"/>
          <w:szCs w:val="28"/>
        </w:rPr>
        <w:t>бщеобразовательного учреждения «</w:t>
      </w:r>
      <w:proofErr w:type="spellStart"/>
      <w:r>
        <w:rPr>
          <w:color w:val="FF0000"/>
          <w:sz w:val="28"/>
          <w:szCs w:val="28"/>
        </w:rPr>
        <w:t>Верхнесеребрянская</w:t>
      </w:r>
      <w:proofErr w:type="spellEnd"/>
      <w:r>
        <w:rPr>
          <w:color w:val="FF0000"/>
          <w:sz w:val="28"/>
          <w:szCs w:val="28"/>
        </w:rPr>
        <w:t xml:space="preserve"> средняя общеобразовательная школа</w:t>
      </w:r>
      <w:r w:rsidRPr="001A656F">
        <w:rPr>
          <w:color w:val="FF0000"/>
          <w:sz w:val="28"/>
          <w:szCs w:val="28"/>
        </w:rPr>
        <w:t>», утвержденной приказом по об</w:t>
      </w:r>
      <w:r>
        <w:rPr>
          <w:color w:val="FF0000"/>
          <w:sz w:val="28"/>
          <w:szCs w:val="28"/>
        </w:rPr>
        <w:t>щеобразовательному учреждению №271-ОД</w:t>
      </w:r>
      <w:r w:rsidRPr="001A656F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30.08.2021 года</w:t>
      </w:r>
      <w:r w:rsidRPr="00A144A0">
        <w:rPr>
          <w:color w:val="FF0000"/>
          <w:sz w:val="28"/>
          <w:szCs w:val="28"/>
          <w:highlight w:val="yellow"/>
        </w:rPr>
        <w:t>.</w:t>
      </w:r>
    </w:p>
    <w:p w:rsidR="00564873" w:rsidRDefault="00564873"/>
    <w:p w:rsidR="006B755F" w:rsidRDefault="006B755F" w:rsidP="006B755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26E2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 w:rsidRPr="00B326E2">
        <w:rPr>
          <w:rStyle w:val="a5"/>
        </w:rPr>
        <w:t xml:space="preserve"> </w:t>
      </w:r>
      <w:r w:rsidRPr="00425AAB">
        <w:rPr>
          <w:rFonts w:ascii="Times New Roman" w:hAnsi="Times New Roman" w:cs="Times New Roman"/>
          <w:b/>
          <w:sz w:val="28"/>
          <w:szCs w:val="28"/>
        </w:rPr>
        <w:t>ориентирована</w:t>
      </w:r>
      <w:r w:rsidRPr="00B326E2">
        <w:rPr>
          <w:rFonts w:ascii="Times New Roman" w:hAnsi="Times New Roman" w:cs="Times New Roman"/>
          <w:sz w:val="28"/>
          <w:szCs w:val="28"/>
        </w:rPr>
        <w:t xml:space="preserve"> на предметную линию учебников Г.Е. Рудзитиса, Ф.Г. Фельдмана. Данная линия учебников соответствует Федеральному государственному образовательному стандарту основного общего образования и включена в Федеральный перечень. </w:t>
      </w:r>
    </w:p>
    <w:p w:rsidR="006B755F" w:rsidRDefault="006B755F" w:rsidP="006B755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E2">
        <w:rPr>
          <w:rFonts w:ascii="Times New Roman" w:hAnsi="Times New Roman" w:cs="Times New Roman"/>
          <w:sz w:val="28"/>
          <w:szCs w:val="28"/>
        </w:rPr>
        <w:t xml:space="preserve"> Химия: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26E2">
        <w:rPr>
          <w:rFonts w:ascii="Times New Roman" w:hAnsi="Times New Roman" w:cs="Times New Roman"/>
          <w:sz w:val="28"/>
          <w:szCs w:val="28"/>
        </w:rPr>
        <w:t xml:space="preserve"> класс:  учебник / Г.Е. Рудзитиса, Ф.Г. Фельдмана. - М.: «Просвещение»;</w:t>
      </w:r>
    </w:p>
    <w:p w:rsidR="006B755F" w:rsidRDefault="006B755F" w:rsidP="006B755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E2">
        <w:rPr>
          <w:rFonts w:ascii="Times New Roman" w:hAnsi="Times New Roman" w:cs="Times New Roman"/>
          <w:sz w:val="28"/>
          <w:szCs w:val="28"/>
        </w:rPr>
        <w:t xml:space="preserve">-  Химия: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326E2">
        <w:rPr>
          <w:rFonts w:ascii="Times New Roman" w:hAnsi="Times New Roman" w:cs="Times New Roman"/>
          <w:sz w:val="28"/>
          <w:szCs w:val="28"/>
        </w:rPr>
        <w:t xml:space="preserve"> класс:  учебник / Г.Е. Рудзитиса, Ф.Г. Фельдмана. - М.: «Просвещение».</w:t>
      </w:r>
    </w:p>
    <w:p w:rsidR="006B755F" w:rsidRPr="00333173" w:rsidRDefault="006B755F" w:rsidP="006B755F">
      <w:pPr>
        <w:pStyle w:val="210"/>
        <w:tabs>
          <w:tab w:val="left" w:pos="142"/>
        </w:tabs>
        <w:spacing w:line="276" w:lineRule="auto"/>
        <w:rPr>
          <w:rFonts w:cs="Times New Roman"/>
          <w:b/>
          <w:color w:val="000000"/>
          <w:szCs w:val="28"/>
        </w:rPr>
      </w:pPr>
      <w:r w:rsidRPr="00773B87">
        <w:rPr>
          <w:rFonts w:cs="Times New Roman"/>
          <w:b/>
          <w:color w:val="000000"/>
          <w:szCs w:val="28"/>
        </w:rPr>
        <w:t>Количество учебных часов</w:t>
      </w:r>
    </w:p>
    <w:p w:rsidR="006B755F" w:rsidRPr="00B326E2" w:rsidRDefault="006B755F" w:rsidP="006B7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26E2"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326E2">
        <w:rPr>
          <w:rFonts w:ascii="Times New Roman" w:hAnsi="Times New Roman" w:cs="Times New Roman"/>
          <w:sz w:val="28"/>
          <w:szCs w:val="28"/>
        </w:rPr>
        <w:t xml:space="preserve"> часов:  </w:t>
      </w:r>
    </w:p>
    <w:p w:rsidR="006B755F" w:rsidRPr="00B326E2" w:rsidRDefault="006B755F" w:rsidP="006B755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6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26E2">
        <w:rPr>
          <w:rFonts w:ascii="Times New Roman" w:hAnsi="Times New Roman" w:cs="Times New Roman"/>
          <w:sz w:val="28"/>
          <w:szCs w:val="28"/>
        </w:rPr>
        <w:t xml:space="preserve"> классе -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326E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а, 1</w:t>
      </w:r>
      <w:r w:rsidRPr="00B326E2">
        <w:rPr>
          <w:rFonts w:ascii="Times New Roman" w:hAnsi="Times New Roman" w:cs="Times New Roman"/>
          <w:sz w:val="28"/>
          <w:szCs w:val="28"/>
        </w:rPr>
        <w:t xml:space="preserve"> час в неделю;</w:t>
      </w:r>
    </w:p>
    <w:p w:rsidR="006B755F" w:rsidRPr="00B326E2" w:rsidRDefault="006B755F" w:rsidP="006B755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6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326E2">
        <w:rPr>
          <w:rFonts w:ascii="Times New Roman" w:hAnsi="Times New Roman" w:cs="Times New Roman"/>
          <w:sz w:val="28"/>
          <w:szCs w:val="28"/>
        </w:rPr>
        <w:t xml:space="preserve">классе -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326E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а, 1</w:t>
      </w:r>
      <w:r w:rsidRPr="00B326E2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6B755F" w:rsidRDefault="006B755F"/>
    <w:sectPr w:rsidR="006B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F3"/>
    <w:rsid w:val="00564873"/>
    <w:rsid w:val="006B755F"/>
    <w:rsid w:val="00F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B755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6B755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B755F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3">
    <w:name w:val="Подпись к таблице_"/>
    <w:link w:val="a4"/>
    <w:rsid w:val="006B755F"/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a"/>
    <w:link w:val="a3"/>
    <w:rsid w:val="006B755F"/>
    <w:pPr>
      <w:widowControl w:val="0"/>
      <w:spacing w:after="0" w:line="259" w:lineRule="auto"/>
      <w:ind w:firstLine="580"/>
    </w:pPr>
    <w:rPr>
      <w:rFonts w:ascii="Times New Roman" w:eastAsia="Times New Roman" w:hAnsi="Times New Roman"/>
      <w:lang w:eastAsia="en-US"/>
    </w:rPr>
  </w:style>
  <w:style w:type="character" w:styleId="a5">
    <w:name w:val="Strong"/>
    <w:basedOn w:val="a0"/>
    <w:qFormat/>
    <w:rsid w:val="006B755F"/>
    <w:rPr>
      <w:rFonts w:cs="Times New Roman"/>
      <w:b/>
      <w:bCs/>
    </w:rPr>
  </w:style>
  <w:style w:type="paragraph" w:customStyle="1" w:styleId="210">
    <w:name w:val="Основной текст 21"/>
    <w:basedOn w:val="a"/>
    <w:rsid w:val="006B755F"/>
    <w:pPr>
      <w:suppressAutoHyphens/>
      <w:spacing w:after="0" w:line="360" w:lineRule="exact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B755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6B755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B755F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3">
    <w:name w:val="Подпись к таблице_"/>
    <w:link w:val="a4"/>
    <w:rsid w:val="006B755F"/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a"/>
    <w:link w:val="a3"/>
    <w:rsid w:val="006B755F"/>
    <w:pPr>
      <w:widowControl w:val="0"/>
      <w:spacing w:after="0" w:line="259" w:lineRule="auto"/>
      <w:ind w:firstLine="580"/>
    </w:pPr>
    <w:rPr>
      <w:rFonts w:ascii="Times New Roman" w:eastAsia="Times New Roman" w:hAnsi="Times New Roman"/>
      <w:lang w:eastAsia="en-US"/>
    </w:rPr>
  </w:style>
  <w:style w:type="character" w:styleId="a5">
    <w:name w:val="Strong"/>
    <w:basedOn w:val="a0"/>
    <w:qFormat/>
    <w:rsid w:val="006B755F"/>
    <w:rPr>
      <w:rFonts w:cs="Times New Roman"/>
      <w:b/>
      <w:bCs/>
    </w:rPr>
  </w:style>
  <w:style w:type="paragraph" w:customStyle="1" w:styleId="210">
    <w:name w:val="Основной текст 21"/>
    <w:basedOn w:val="a"/>
    <w:rsid w:val="006B755F"/>
    <w:pPr>
      <w:suppressAutoHyphens/>
      <w:spacing w:after="0" w:line="360" w:lineRule="exact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2021-11-22T12:43:00Z</dcterms:created>
  <dcterms:modified xsi:type="dcterms:W3CDTF">2021-11-22T12:46:00Z</dcterms:modified>
</cp:coreProperties>
</file>