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38F" w:rsidRPr="005C3865" w:rsidRDefault="00C0338F" w:rsidP="00C0338F">
      <w:pPr>
        <w:autoSpaceDE w:val="0"/>
        <w:autoSpaceDN w:val="0"/>
        <w:spacing w:after="0" w:line="240" w:lineRule="auto"/>
        <w:ind w:right="288" w:firstLine="426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5C3865">
        <w:rPr>
          <w:rFonts w:ascii="Times New Roman" w:eastAsia="Times New Roman" w:hAnsi="Times New Roman"/>
          <w:b/>
          <w:color w:val="000000"/>
          <w:sz w:val="24"/>
          <w:lang w:val="ru-RU"/>
        </w:rPr>
        <w:t>Аннотация</w:t>
      </w:r>
    </w:p>
    <w:p w:rsidR="00C0338F" w:rsidRDefault="00C0338F" w:rsidP="00C0338F">
      <w:pPr>
        <w:autoSpaceDE w:val="0"/>
        <w:autoSpaceDN w:val="0"/>
        <w:spacing w:after="0" w:line="240" w:lineRule="auto"/>
        <w:ind w:right="288" w:firstLine="426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proofErr w:type="gramStart"/>
      <w:r w:rsidRPr="00401305">
        <w:rPr>
          <w:rFonts w:ascii="Times New Roman" w:eastAsia="Times New Roman" w:hAnsi="Times New Roman"/>
          <w:color w:val="000000"/>
          <w:sz w:val="24"/>
          <w:lang w:val="ru-RU"/>
        </w:rPr>
        <w:t>Раб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очая программа по математике</w:t>
      </w:r>
      <w:r w:rsidRPr="00401305">
        <w:rPr>
          <w:rFonts w:ascii="Times New Roman" w:eastAsia="Times New Roman" w:hAnsi="Times New Roman"/>
          <w:color w:val="000000"/>
          <w:sz w:val="24"/>
          <w:lang w:val="ru-RU"/>
        </w:rPr>
        <w:t xml:space="preserve">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401305">
        <w:rPr>
          <w:rFonts w:ascii="Times New Roman" w:eastAsia="Times New Roman" w:hAnsi="Times New Roman"/>
          <w:color w:val="000000"/>
          <w:sz w:val="24"/>
          <w:lang w:val="ru-RU"/>
        </w:rPr>
        <w:t>Минпросвещения</w:t>
      </w:r>
      <w:proofErr w:type="spellEnd"/>
      <w:r w:rsidRPr="00401305">
        <w:rPr>
          <w:rFonts w:ascii="Times New Roman" w:eastAsia="Times New Roman" w:hAnsi="Times New Roman"/>
          <w:color w:val="000000"/>
          <w:sz w:val="24"/>
          <w:lang w:val="ru-RU"/>
        </w:rPr>
        <w:t xml:space="preserve"> России от 31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 w:rsidRPr="00401305">
        <w:rPr>
          <w:rFonts w:ascii="Times New Roman" w:eastAsia="Times New Roman" w:hAnsi="Times New Roman"/>
          <w:color w:val="000000"/>
          <w:sz w:val="24"/>
          <w:lang w:val="ru-RU"/>
        </w:rPr>
        <w:t xml:space="preserve"> 05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 w:rsidRPr="00401305">
        <w:rPr>
          <w:rFonts w:ascii="Times New Roman" w:eastAsia="Times New Roman" w:hAnsi="Times New Roman"/>
          <w:color w:val="000000"/>
          <w:sz w:val="24"/>
          <w:lang w:val="ru-RU"/>
        </w:rPr>
        <w:t xml:space="preserve"> 2021 г № 287, зарегистрирован Министерством юстиции Российской Федерации 05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 w:rsidRPr="00401305">
        <w:rPr>
          <w:rFonts w:ascii="Times New Roman" w:eastAsia="Times New Roman" w:hAnsi="Times New Roman"/>
          <w:color w:val="000000"/>
          <w:sz w:val="24"/>
          <w:lang w:val="ru-RU"/>
        </w:rPr>
        <w:t xml:space="preserve"> 07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 2021 г</w:t>
      </w:r>
      <w:r w:rsidRPr="00401305">
        <w:rPr>
          <w:rFonts w:ascii="Times New Roman" w:eastAsia="Times New Roman" w:hAnsi="Times New Roman"/>
          <w:color w:val="000000"/>
          <w:sz w:val="24"/>
          <w:lang w:val="ru-RU"/>
        </w:rPr>
        <w:t>, ре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г. номер — 64101)</w:t>
      </w:r>
      <w:r w:rsidRPr="00401305">
        <w:rPr>
          <w:rFonts w:ascii="Times New Roman" w:eastAsia="Times New Roman" w:hAnsi="Times New Roman"/>
          <w:color w:val="000000"/>
          <w:sz w:val="24"/>
          <w:lang w:val="ru-RU"/>
        </w:rPr>
        <w:t>, Концепции преподав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ания математики</w:t>
      </w:r>
      <w:r w:rsidRPr="00401305">
        <w:rPr>
          <w:rFonts w:ascii="Times New Roman" w:eastAsia="Times New Roman" w:hAnsi="Times New Roman"/>
          <w:color w:val="000000"/>
          <w:sz w:val="24"/>
          <w:lang w:val="ru-RU"/>
        </w:rPr>
        <w:t xml:space="preserve"> в Российской Федерации (утверждена распоряжением Правительства Российской Федерации от 9 апреля 2016 г № 637-р), Примерной программы воспитания</w:t>
      </w:r>
      <w:proofErr w:type="gramEnd"/>
      <w:r w:rsidRPr="00401305">
        <w:rPr>
          <w:rFonts w:ascii="Times New Roman" w:eastAsia="Times New Roman" w:hAnsi="Times New Roman"/>
          <w:color w:val="000000"/>
          <w:sz w:val="24"/>
          <w:lang w:val="ru-RU"/>
        </w:rPr>
        <w:t xml:space="preserve">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C0338F" w:rsidRPr="00401305" w:rsidRDefault="00C0338F" w:rsidP="00C0338F">
      <w:pPr>
        <w:autoSpaceDE w:val="0"/>
        <w:autoSpaceDN w:val="0"/>
        <w:spacing w:after="0" w:line="240" w:lineRule="auto"/>
        <w:ind w:firstLine="426"/>
        <w:jc w:val="both"/>
        <w:rPr>
          <w:lang w:val="ru-RU"/>
        </w:rPr>
      </w:pPr>
      <w:r w:rsidRPr="00401305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 и   </w:t>
      </w:r>
      <w:proofErr w:type="spellStart"/>
      <w:r w:rsidRPr="00401305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401305">
        <w:rPr>
          <w:rFonts w:ascii="Times New Roman" w:eastAsia="Times New Roman" w:hAnsi="Times New Roman"/>
          <w:color w:val="000000"/>
          <w:sz w:val="24"/>
          <w:lang w:val="ru-RU"/>
        </w:rPr>
        <w:t xml:space="preserve">   результаты   представлены с учётом особенно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стей преподавания математики</w:t>
      </w:r>
      <w:r w:rsidRPr="00401305">
        <w:rPr>
          <w:rFonts w:ascii="Times New Roman" w:eastAsia="Times New Roman" w:hAnsi="Times New Roman"/>
          <w:color w:val="000000"/>
          <w:sz w:val="24"/>
          <w:lang w:val="ru-RU"/>
        </w:rPr>
        <w:t xml:space="preserve"> в основной общеобразовательной школе с учётом методических традиций построения шко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льного  курса   математики</w:t>
      </w:r>
      <w:r w:rsidRPr="00401305">
        <w:rPr>
          <w:rFonts w:ascii="Times New Roman" w:eastAsia="Times New Roman" w:hAnsi="Times New Roman"/>
          <w:color w:val="000000"/>
          <w:sz w:val="24"/>
          <w:lang w:val="ru-RU"/>
        </w:rPr>
        <w:t>,   реализованных в большей части входящих в Федеральны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й перечень УМК по математике</w:t>
      </w:r>
      <w:bookmarkStart w:id="0" w:name="_GoBack"/>
      <w:bookmarkEnd w:id="0"/>
      <w:r w:rsidRPr="00401305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</w:p>
    <w:p w:rsidR="00C0338F" w:rsidRPr="00401305" w:rsidRDefault="00C0338F" w:rsidP="00C0338F">
      <w:pPr>
        <w:autoSpaceDE w:val="0"/>
        <w:autoSpaceDN w:val="0"/>
        <w:spacing w:after="0" w:line="286" w:lineRule="auto"/>
        <w:ind w:right="288" w:firstLine="180"/>
        <w:jc w:val="both"/>
        <w:rPr>
          <w:lang w:val="ru-RU"/>
        </w:rPr>
      </w:pPr>
    </w:p>
    <w:p w:rsidR="008756EC" w:rsidRPr="00C0338F" w:rsidRDefault="008756EC">
      <w:pPr>
        <w:rPr>
          <w:lang w:val="ru-RU"/>
        </w:rPr>
      </w:pPr>
    </w:p>
    <w:sectPr w:rsidR="008756EC" w:rsidRPr="00C03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6A2"/>
    <w:rsid w:val="008756EC"/>
    <w:rsid w:val="00AD36A2"/>
    <w:rsid w:val="00C0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8F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8F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824</Characters>
  <Application>Microsoft Office Word</Application>
  <DocSecurity>0</DocSecurity>
  <Lines>6</Lines>
  <Paragraphs>1</Paragraphs>
  <ScaleCrop>false</ScaleCrop>
  <Company>SPecialiST RePack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2022-11-25T11:06:00Z</dcterms:created>
  <dcterms:modified xsi:type="dcterms:W3CDTF">2022-11-25T11:09:00Z</dcterms:modified>
</cp:coreProperties>
</file>